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2B" w:rsidRDefault="005A142B" w:rsidP="005A142B">
      <w:pPr>
        <w:tabs>
          <w:tab w:val="left" w:pos="2295"/>
          <w:tab w:val="right" w:pos="6616"/>
        </w:tabs>
        <w:spacing w:after="0"/>
        <w:jc w:val="center"/>
        <w:rPr>
          <w:rFonts w:ascii="Times New Roman" w:hAnsi="Times New Roman" w:cs="Times New Roman"/>
          <w:b/>
          <w:color w:val="1F497D" w:themeColor="text2"/>
          <w:sz w:val="30"/>
          <w:szCs w:val="30"/>
          <w:lang w:val="en-US"/>
        </w:rPr>
      </w:pPr>
      <w:r>
        <w:rPr>
          <w:rFonts w:ascii="Times New Roman" w:hAnsi="Times New Roman" w:cs="Times New Roman"/>
          <w:b/>
          <w:noProof/>
          <w:sz w:val="32"/>
          <w:lang w:eastAsia="ru-RU"/>
        </w:rPr>
        <w:drawing>
          <wp:anchor distT="0" distB="0" distL="114300" distR="114300" simplePos="0" relativeHeight="251660288" behindDoc="0" locked="0" layoutInCell="1" allowOverlap="1" wp14:anchorId="4F01A799" wp14:editId="0D876CF4">
            <wp:simplePos x="0" y="0"/>
            <wp:positionH relativeFrom="column">
              <wp:posOffset>72390</wp:posOffset>
            </wp:positionH>
            <wp:positionV relativeFrom="paragraph">
              <wp:posOffset>-139065</wp:posOffset>
            </wp:positionV>
            <wp:extent cx="1771650" cy="2200910"/>
            <wp:effectExtent l="0" t="0" r="0" b="8890"/>
            <wp:wrapSquare wrapText="bothSides"/>
            <wp:docPr id="4" name="Рисунок 4" descr="C:\Users\a.bovikin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vikina\Desktop\Безымянн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2200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1F6B9459" wp14:editId="7D26EDA6">
            <wp:extent cx="1806507" cy="490394"/>
            <wp:effectExtent l="0" t="0" r="3810" b="5080"/>
            <wp:docPr id="1" name="Рисунок 1" descr="ÐÐ°ÑÑÐ¸Ð½ÐºÐ¸ Ð¿Ð¾ Ð·Ð°Ð¿ÑÐ¾ÑÑ uar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uarct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720" cy="495067"/>
                    </a:xfrm>
                    <a:prstGeom prst="rect">
                      <a:avLst/>
                    </a:prstGeom>
                    <a:noFill/>
                    <a:ln>
                      <a:noFill/>
                    </a:ln>
                  </pic:spPr>
                </pic:pic>
              </a:graphicData>
            </a:graphic>
          </wp:inline>
        </w:drawing>
      </w:r>
    </w:p>
    <w:p w:rsidR="00AD5B23" w:rsidRDefault="00AD5B23" w:rsidP="00AD5B23">
      <w:pPr>
        <w:spacing w:after="160" w:line="240" w:lineRule="auto"/>
        <w:contextualSpacing/>
        <w:jc w:val="center"/>
        <w:rPr>
          <w:rFonts w:ascii="Times New Roman" w:eastAsia="Calibri" w:hAnsi="Times New Roman" w:cs="Times New Roman"/>
          <w:b/>
          <w:color w:val="1F497D" w:themeColor="text2"/>
          <w:sz w:val="25"/>
          <w:szCs w:val="25"/>
          <w:shd w:val="clear" w:color="auto" w:fill="FFFFFF"/>
          <w:lang w:val="en-US"/>
        </w:rPr>
      </w:pPr>
      <w:r w:rsidRPr="00CF1E13">
        <w:rPr>
          <w:rFonts w:ascii="Times New Roman" w:eastAsia="Calibri" w:hAnsi="Times New Roman" w:cs="Times New Roman"/>
          <w:b/>
          <w:color w:val="1F497D" w:themeColor="text2"/>
          <w:sz w:val="25"/>
          <w:szCs w:val="25"/>
          <w:shd w:val="clear" w:color="auto" w:fill="FFFFFF"/>
          <w:lang w:val="en-US"/>
        </w:rPr>
        <w:t xml:space="preserve">Northern (Arctic) Federal University </w:t>
      </w:r>
    </w:p>
    <w:p w:rsidR="00AD5B23" w:rsidRPr="00CF1E13" w:rsidRDefault="00AD5B23" w:rsidP="00AD5B23">
      <w:pPr>
        <w:spacing w:after="160" w:line="240" w:lineRule="auto"/>
        <w:contextualSpacing/>
        <w:jc w:val="center"/>
        <w:rPr>
          <w:rFonts w:ascii="Times New Roman" w:eastAsia="Calibri" w:hAnsi="Times New Roman" w:cs="Times New Roman"/>
          <w:color w:val="1F497D" w:themeColor="text2"/>
          <w:sz w:val="25"/>
          <w:szCs w:val="25"/>
          <w:shd w:val="clear" w:color="auto" w:fill="FFFFFF"/>
          <w:lang w:val="en-US"/>
        </w:rPr>
      </w:pPr>
      <w:proofErr w:type="gramStart"/>
      <w:r w:rsidRPr="00CF1E13">
        <w:rPr>
          <w:rFonts w:ascii="Times New Roman" w:eastAsia="Calibri" w:hAnsi="Times New Roman" w:cs="Times New Roman"/>
          <w:b/>
          <w:color w:val="1F497D" w:themeColor="text2"/>
          <w:sz w:val="25"/>
          <w:szCs w:val="25"/>
          <w:shd w:val="clear" w:color="auto" w:fill="FFFFFF"/>
          <w:lang w:val="en-US"/>
        </w:rPr>
        <w:t>named</w:t>
      </w:r>
      <w:proofErr w:type="gramEnd"/>
      <w:r w:rsidRPr="00CF1E13">
        <w:rPr>
          <w:rFonts w:ascii="Times New Roman" w:eastAsia="Calibri" w:hAnsi="Times New Roman" w:cs="Times New Roman"/>
          <w:b/>
          <w:color w:val="1F497D" w:themeColor="text2"/>
          <w:sz w:val="25"/>
          <w:szCs w:val="25"/>
          <w:shd w:val="clear" w:color="auto" w:fill="FFFFFF"/>
          <w:lang w:val="en-US"/>
        </w:rPr>
        <w:t xml:space="preserve"> after MV </w:t>
      </w:r>
      <w:proofErr w:type="spellStart"/>
      <w:r w:rsidRPr="00CF1E13">
        <w:rPr>
          <w:rFonts w:ascii="Times New Roman" w:eastAsia="Calibri" w:hAnsi="Times New Roman" w:cs="Times New Roman"/>
          <w:b/>
          <w:color w:val="1F497D" w:themeColor="text2"/>
          <w:sz w:val="25"/>
          <w:szCs w:val="25"/>
          <w:shd w:val="clear" w:color="auto" w:fill="FFFFFF"/>
          <w:lang w:val="en-US"/>
        </w:rPr>
        <w:t>Lomonosov</w:t>
      </w:r>
      <w:proofErr w:type="spellEnd"/>
      <w:r w:rsidRPr="00CF1E13">
        <w:rPr>
          <w:rFonts w:ascii="Times New Roman" w:eastAsia="Calibri" w:hAnsi="Times New Roman" w:cs="Times New Roman"/>
          <w:b/>
          <w:color w:val="1F497D" w:themeColor="text2"/>
          <w:sz w:val="25"/>
          <w:szCs w:val="25"/>
          <w:lang w:val="en-US"/>
        </w:rPr>
        <w:br/>
      </w:r>
    </w:p>
    <w:p w:rsidR="00AD5B23" w:rsidRPr="00CF1E13" w:rsidRDefault="00AD5B23" w:rsidP="00AD5B23">
      <w:pPr>
        <w:spacing w:after="160" w:line="240" w:lineRule="auto"/>
        <w:contextualSpacing/>
        <w:jc w:val="center"/>
        <w:rPr>
          <w:rFonts w:ascii="Times New Roman" w:eastAsia="Calibri" w:hAnsi="Times New Roman" w:cs="Times New Roman"/>
          <w:color w:val="1F497D" w:themeColor="text2"/>
          <w:sz w:val="25"/>
          <w:szCs w:val="25"/>
          <w:shd w:val="clear" w:color="auto" w:fill="FFFFFF"/>
          <w:lang w:val="en-US"/>
        </w:rPr>
      </w:pPr>
      <w:r w:rsidRPr="00CF1E13">
        <w:rPr>
          <w:rFonts w:ascii="Times New Roman" w:eastAsia="Calibri" w:hAnsi="Times New Roman" w:cs="Times New Roman"/>
          <w:color w:val="1F497D" w:themeColor="text2"/>
          <w:sz w:val="25"/>
          <w:szCs w:val="25"/>
          <w:shd w:val="clear" w:color="auto" w:fill="FFFFFF"/>
          <w:lang w:val="en-US"/>
        </w:rPr>
        <w:t>Graduate School of Psychology, Pedagogy and Physical Education</w:t>
      </w:r>
    </w:p>
    <w:p w:rsidR="00AD5B23" w:rsidRPr="00CF1E13" w:rsidRDefault="00AD5B23" w:rsidP="00AD5B23">
      <w:pPr>
        <w:spacing w:after="160" w:line="240" w:lineRule="auto"/>
        <w:contextualSpacing/>
        <w:jc w:val="center"/>
        <w:rPr>
          <w:rFonts w:ascii="Times New Roman" w:eastAsia="Calibri" w:hAnsi="Times New Roman" w:cs="Times New Roman"/>
          <w:color w:val="1F497D" w:themeColor="text2"/>
          <w:sz w:val="25"/>
          <w:szCs w:val="25"/>
          <w:shd w:val="clear" w:color="auto" w:fill="FFFFFF"/>
          <w:lang w:val="en-US"/>
        </w:rPr>
      </w:pPr>
      <w:r w:rsidRPr="00CF1E13">
        <w:rPr>
          <w:rFonts w:ascii="Times New Roman" w:eastAsia="Calibri" w:hAnsi="Times New Roman" w:cs="Times New Roman"/>
          <w:color w:val="1F497D" w:themeColor="text2"/>
          <w:sz w:val="25"/>
          <w:szCs w:val="25"/>
          <w:shd w:val="clear" w:color="auto" w:fill="FFFFFF"/>
          <w:lang w:val="en-US"/>
        </w:rPr>
        <w:t>Finnish Institute of Occupational Health</w:t>
      </w:r>
    </w:p>
    <w:p w:rsidR="00AD5B23" w:rsidRPr="00CF1E13" w:rsidRDefault="00AD5B23" w:rsidP="00AD5B23">
      <w:pPr>
        <w:spacing w:after="160" w:line="240" w:lineRule="auto"/>
        <w:contextualSpacing/>
        <w:jc w:val="center"/>
        <w:rPr>
          <w:rFonts w:ascii="Times New Roman" w:eastAsia="Calibri" w:hAnsi="Times New Roman" w:cs="Times New Roman"/>
          <w:color w:val="1F497D" w:themeColor="text2"/>
          <w:sz w:val="25"/>
          <w:szCs w:val="25"/>
          <w:shd w:val="clear" w:color="auto" w:fill="FFFFFF"/>
          <w:lang w:val="en-US"/>
        </w:rPr>
      </w:pPr>
      <w:r w:rsidRPr="00CF1E13">
        <w:rPr>
          <w:rFonts w:ascii="Times New Roman" w:eastAsia="Calibri" w:hAnsi="Times New Roman" w:cs="Times New Roman"/>
          <w:color w:val="1F497D" w:themeColor="text2"/>
          <w:sz w:val="25"/>
          <w:szCs w:val="25"/>
          <w:shd w:val="clear" w:color="auto" w:fill="FFFFFF"/>
          <w:lang w:val="en-US"/>
        </w:rPr>
        <w:t>  Arkhangelsk Branch of the Russian Psychological Society</w:t>
      </w:r>
    </w:p>
    <w:p w:rsidR="00AD5B23" w:rsidRPr="00CF1E13" w:rsidRDefault="00AD5B23" w:rsidP="00AD5B23">
      <w:pPr>
        <w:spacing w:after="160" w:line="240" w:lineRule="auto"/>
        <w:contextualSpacing/>
        <w:jc w:val="center"/>
        <w:rPr>
          <w:rFonts w:ascii="Times New Roman" w:eastAsia="Calibri" w:hAnsi="Times New Roman" w:cs="Times New Roman"/>
          <w:b/>
          <w:color w:val="1F497D" w:themeColor="text2"/>
          <w:sz w:val="25"/>
          <w:szCs w:val="25"/>
          <w:shd w:val="clear" w:color="auto" w:fill="FFFFFF"/>
          <w:lang w:val="en-US"/>
        </w:rPr>
      </w:pPr>
      <w:r w:rsidRPr="00CF1E13">
        <w:rPr>
          <w:rFonts w:ascii="Times New Roman" w:eastAsia="Calibri" w:hAnsi="Times New Roman" w:cs="Times New Roman"/>
          <w:color w:val="1F497D" w:themeColor="text2"/>
          <w:sz w:val="25"/>
          <w:szCs w:val="25"/>
          <w:shd w:val="clear" w:color="auto" w:fill="FFFFFF"/>
          <w:lang w:val="en-US"/>
        </w:rPr>
        <w:t xml:space="preserve">Thematic network "Working in the Arctic" </w:t>
      </w:r>
      <w:proofErr w:type="spellStart"/>
      <w:r w:rsidRPr="00CF1E13">
        <w:rPr>
          <w:rFonts w:ascii="Times New Roman" w:eastAsia="Calibri" w:hAnsi="Times New Roman" w:cs="Times New Roman"/>
          <w:color w:val="1F497D" w:themeColor="text2"/>
          <w:sz w:val="25"/>
          <w:szCs w:val="25"/>
          <w:shd w:val="clear" w:color="auto" w:fill="FFFFFF"/>
          <w:lang w:val="en-US"/>
        </w:rPr>
        <w:t>UArctic</w:t>
      </w:r>
      <w:proofErr w:type="spellEnd"/>
    </w:p>
    <w:p w:rsidR="005A142B" w:rsidRDefault="005A142B" w:rsidP="00AD5B23">
      <w:pPr>
        <w:spacing w:after="0"/>
        <w:jc w:val="center"/>
        <w:rPr>
          <w:rFonts w:ascii="Times New Roman" w:hAnsi="Times New Roman" w:cs="Times New Roman"/>
          <w:b/>
          <w:color w:val="1F497D" w:themeColor="text2"/>
          <w:sz w:val="30"/>
          <w:szCs w:val="30"/>
          <w:lang w:val="en-US"/>
        </w:rPr>
      </w:pPr>
    </w:p>
    <w:p w:rsidR="005968D6" w:rsidRPr="00AD5B23" w:rsidRDefault="005968D6" w:rsidP="00AD5B23">
      <w:pPr>
        <w:spacing w:after="0"/>
        <w:jc w:val="center"/>
        <w:rPr>
          <w:rFonts w:ascii="Times New Roman" w:hAnsi="Times New Roman" w:cs="Times New Roman"/>
          <w:b/>
          <w:color w:val="1F497D" w:themeColor="text2"/>
          <w:sz w:val="28"/>
          <w:lang w:val="en-US"/>
        </w:rPr>
      </w:pPr>
      <w:r w:rsidRPr="005968D6">
        <w:rPr>
          <w:rFonts w:ascii="Times New Roman" w:hAnsi="Times New Roman" w:cs="Times New Roman"/>
          <w:b/>
          <w:color w:val="1F497D" w:themeColor="text2"/>
          <w:sz w:val="30"/>
          <w:szCs w:val="30"/>
          <w:lang w:val="en-US"/>
        </w:rPr>
        <w:t>Scientific Symposium "Work in the Arctic"</w:t>
      </w:r>
    </w:p>
    <w:p w:rsidR="005968D6" w:rsidRPr="00AD5B23" w:rsidRDefault="005968D6" w:rsidP="00AD5B23">
      <w:pPr>
        <w:spacing w:after="0"/>
        <w:rPr>
          <w:rFonts w:ascii="Times New Roman" w:hAnsi="Times New Roman" w:cs="Times New Roman"/>
          <w:b/>
          <w:color w:val="1F497D" w:themeColor="text2"/>
          <w:sz w:val="28"/>
          <w:lang w:val="en-US"/>
        </w:rPr>
      </w:pPr>
    </w:p>
    <w:p w:rsidR="005A142B" w:rsidRDefault="005968D6" w:rsidP="005A142B">
      <w:pPr>
        <w:spacing w:after="0"/>
        <w:jc w:val="right"/>
        <w:rPr>
          <w:rFonts w:ascii="Times New Roman" w:hAnsi="Times New Roman" w:cs="Times New Roman"/>
          <w:b/>
          <w:color w:val="1F497D" w:themeColor="text2"/>
          <w:sz w:val="28"/>
          <w:lang w:val="en-US"/>
        </w:rPr>
      </w:pPr>
      <w:r w:rsidRPr="005968D6">
        <w:rPr>
          <w:rFonts w:ascii="Times New Roman" w:hAnsi="Times New Roman" w:cs="Times New Roman"/>
          <w:b/>
          <w:color w:val="1F497D" w:themeColor="text2"/>
          <w:sz w:val="28"/>
          <w:lang w:val="en-US"/>
        </w:rPr>
        <w:t>23-24 May 2019, Arkhangelsk</w:t>
      </w:r>
    </w:p>
    <w:p w:rsidR="005968D6" w:rsidRPr="005A142B" w:rsidRDefault="005968D6" w:rsidP="005A142B">
      <w:pPr>
        <w:spacing w:after="0"/>
        <w:jc w:val="right"/>
        <w:rPr>
          <w:rFonts w:ascii="Times New Roman" w:hAnsi="Times New Roman" w:cs="Times New Roman"/>
          <w:b/>
          <w:color w:val="1F497D" w:themeColor="text2"/>
          <w:sz w:val="28"/>
          <w:lang w:val="en-US"/>
        </w:rPr>
      </w:pPr>
    </w:p>
    <w:p w:rsidR="005968D6" w:rsidRPr="00845BC5" w:rsidRDefault="005968D6" w:rsidP="005968D6">
      <w:pPr>
        <w:jc w:val="both"/>
        <w:rPr>
          <w:rFonts w:ascii="Times New Roman" w:hAnsi="Times New Roman" w:cs="Times New Roman"/>
          <w:b/>
          <w:sz w:val="28"/>
          <w:szCs w:val="28"/>
          <w:lang w:val="en-US"/>
        </w:rPr>
      </w:pPr>
      <w:r w:rsidRPr="00845BC5">
        <w:rPr>
          <w:rFonts w:ascii="Times New Roman" w:hAnsi="Times New Roman" w:cs="Times New Roman"/>
          <w:sz w:val="28"/>
          <w:szCs w:val="28"/>
          <w:lang w:val="en-US"/>
        </w:rPr>
        <w:t xml:space="preserve">Northern Arctic Federal University (Arkhangelsk, North-West Russia) is pleased to announce the </w:t>
      </w:r>
      <w:r w:rsidRPr="004835F5">
        <w:rPr>
          <w:rFonts w:ascii="Times New Roman" w:hAnsi="Times New Roman" w:cs="Times New Roman"/>
          <w:b/>
          <w:sz w:val="28"/>
          <w:szCs w:val="28"/>
          <w:lang w:val="en-US"/>
        </w:rPr>
        <w:t>Scientific Symposium "Work in the Arctic"</w:t>
      </w:r>
      <w:r>
        <w:rPr>
          <w:rFonts w:ascii="Times New Roman" w:hAnsi="Times New Roman" w:cs="Times New Roman"/>
          <w:b/>
          <w:sz w:val="28"/>
          <w:szCs w:val="28"/>
          <w:lang w:val="en-US"/>
        </w:rPr>
        <w:t xml:space="preserve"> </w:t>
      </w:r>
      <w:r w:rsidRPr="00845BC5">
        <w:rPr>
          <w:rFonts w:ascii="Times New Roman" w:hAnsi="Times New Roman" w:cs="Times New Roman"/>
          <w:sz w:val="28"/>
          <w:szCs w:val="28"/>
          <w:lang w:val="en-US"/>
        </w:rPr>
        <w:t xml:space="preserve">to be held as a side event of the </w:t>
      </w:r>
      <w:r w:rsidRPr="002A50A3">
        <w:rPr>
          <w:rFonts w:ascii="Times New Roman" w:hAnsi="Times New Roman" w:cs="Times New Roman"/>
          <w:b/>
          <w:sz w:val="28"/>
          <w:szCs w:val="28"/>
          <w:lang w:val="en-US"/>
        </w:rPr>
        <w:t>Arctic Science Summit Week (</w:t>
      </w:r>
      <w:proofErr w:type="spellStart"/>
      <w:r w:rsidRPr="002A50A3">
        <w:rPr>
          <w:rFonts w:ascii="Times New Roman" w:hAnsi="Times New Roman" w:cs="Times New Roman"/>
          <w:b/>
          <w:sz w:val="28"/>
          <w:szCs w:val="28"/>
          <w:lang w:val="en-US"/>
        </w:rPr>
        <w:t>ASSW</w:t>
      </w:r>
      <w:proofErr w:type="spellEnd"/>
      <w:r w:rsidRPr="002A50A3">
        <w:rPr>
          <w:rFonts w:ascii="Times New Roman" w:hAnsi="Times New Roman" w:cs="Times New Roman"/>
          <w:b/>
          <w:sz w:val="28"/>
          <w:szCs w:val="28"/>
          <w:lang w:val="en-US"/>
        </w:rPr>
        <w:t>) 2019</w:t>
      </w:r>
      <w:r w:rsidRPr="00845BC5">
        <w:rPr>
          <w:rFonts w:ascii="Times New Roman" w:hAnsi="Times New Roman" w:cs="Times New Roman"/>
          <w:b/>
          <w:sz w:val="28"/>
          <w:szCs w:val="28"/>
          <w:lang w:val="en-US"/>
        </w:rPr>
        <w:t xml:space="preserve"> </w:t>
      </w:r>
      <w:r w:rsidRPr="00845BC5">
        <w:rPr>
          <w:rFonts w:ascii="Times New Roman" w:hAnsi="Times New Roman" w:cs="Times New Roman"/>
          <w:sz w:val="28"/>
          <w:szCs w:val="28"/>
          <w:lang w:val="en-US"/>
        </w:rPr>
        <w:t xml:space="preserve">that will take place at the </w:t>
      </w:r>
      <w:r w:rsidRPr="00953DA2">
        <w:rPr>
          <w:rFonts w:ascii="Times New Roman" w:hAnsi="Times New Roman" w:cs="Times New Roman"/>
          <w:sz w:val="28"/>
          <w:szCs w:val="28"/>
          <w:lang w:val="en-US"/>
        </w:rPr>
        <w:t xml:space="preserve">university </w:t>
      </w:r>
      <w:r>
        <w:rPr>
          <w:rFonts w:ascii="Times New Roman" w:hAnsi="Times New Roman" w:cs="Times New Roman"/>
          <w:sz w:val="28"/>
          <w:szCs w:val="28"/>
          <w:lang w:val="en-US"/>
        </w:rPr>
        <w:t>in</w:t>
      </w:r>
      <w:r w:rsidRPr="00953DA2">
        <w:rPr>
          <w:rFonts w:ascii="Times New Roman" w:hAnsi="Times New Roman" w:cs="Times New Roman"/>
          <w:sz w:val="28"/>
          <w:szCs w:val="28"/>
          <w:lang w:val="en-US"/>
        </w:rPr>
        <w:t xml:space="preserve"> </w:t>
      </w:r>
      <w:r>
        <w:rPr>
          <w:rFonts w:ascii="Times New Roman" w:hAnsi="Times New Roman" w:cs="Times New Roman"/>
          <w:sz w:val="28"/>
          <w:szCs w:val="28"/>
          <w:lang w:val="en-US"/>
        </w:rPr>
        <w:t>23</w:t>
      </w:r>
      <w:r>
        <w:rPr>
          <w:rFonts w:ascii="Times New Roman" w:hAnsi="Times New Roman" w:cs="Times New Roman"/>
          <w:sz w:val="28"/>
          <w:szCs w:val="28"/>
          <w:lang w:val="en-US"/>
        </w:rPr>
        <w:noBreakHyphen/>
      </w:r>
      <w:r w:rsidRPr="002A50A3">
        <w:rPr>
          <w:rFonts w:ascii="Times New Roman" w:hAnsi="Times New Roman" w:cs="Times New Roman"/>
          <w:sz w:val="28"/>
          <w:szCs w:val="28"/>
          <w:lang w:val="en-US"/>
        </w:rPr>
        <w:t>2</w:t>
      </w:r>
      <w:r>
        <w:rPr>
          <w:rFonts w:ascii="Times New Roman" w:hAnsi="Times New Roman" w:cs="Times New Roman"/>
          <w:sz w:val="28"/>
          <w:szCs w:val="28"/>
          <w:lang w:val="en-US"/>
        </w:rPr>
        <w:t>4</w:t>
      </w:r>
      <w:r w:rsidRPr="002A50A3">
        <w:rPr>
          <w:rFonts w:ascii="Times New Roman" w:hAnsi="Times New Roman" w:cs="Times New Roman"/>
          <w:sz w:val="28"/>
          <w:szCs w:val="28"/>
          <w:lang w:val="en-US"/>
        </w:rPr>
        <w:t xml:space="preserve"> May</w:t>
      </w:r>
      <w:r>
        <w:rPr>
          <w:rFonts w:ascii="Times New Roman" w:hAnsi="Times New Roman" w:cs="Times New Roman"/>
          <w:sz w:val="28"/>
          <w:szCs w:val="28"/>
          <w:lang w:val="en-US"/>
        </w:rPr>
        <w:t>,</w:t>
      </w:r>
      <w:r w:rsidRPr="002A50A3">
        <w:rPr>
          <w:rFonts w:ascii="Times New Roman" w:hAnsi="Times New Roman" w:cs="Times New Roman"/>
          <w:sz w:val="28"/>
          <w:szCs w:val="28"/>
          <w:lang w:val="en-US"/>
        </w:rPr>
        <w:t xml:space="preserve"> 2019</w:t>
      </w:r>
      <w:r w:rsidRPr="00845BC5">
        <w:rPr>
          <w:rFonts w:ascii="Times New Roman" w:hAnsi="Times New Roman" w:cs="Times New Roman"/>
          <w:sz w:val="28"/>
          <w:szCs w:val="28"/>
          <w:lang w:val="en-US"/>
        </w:rPr>
        <w:t>.</w:t>
      </w:r>
      <w:r w:rsidRPr="00845BC5">
        <w:rPr>
          <w:rFonts w:ascii="Times New Roman" w:hAnsi="Times New Roman" w:cs="Times New Roman"/>
          <w:b/>
          <w:sz w:val="28"/>
          <w:szCs w:val="28"/>
          <w:lang w:val="en-US"/>
        </w:rPr>
        <w:t xml:space="preserve"> </w:t>
      </w:r>
    </w:p>
    <w:p w:rsidR="005968D6" w:rsidRPr="004835F5" w:rsidRDefault="005968D6" w:rsidP="005968D6">
      <w:pPr>
        <w:spacing w:after="0"/>
        <w:jc w:val="both"/>
        <w:rPr>
          <w:rFonts w:ascii="Times New Roman" w:hAnsi="Times New Roman" w:cs="Times New Roman"/>
          <w:sz w:val="28"/>
          <w:szCs w:val="28"/>
          <w:lang w:val="en-US"/>
        </w:rPr>
      </w:pPr>
      <w:r w:rsidRPr="004835F5">
        <w:rPr>
          <w:rFonts w:ascii="Times New Roman" w:hAnsi="Times New Roman" w:cs="Times New Roman"/>
          <w:sz w:val="28"/>
          <w:szCs w:val="28"/>
          <w:lang w:val="en-US"/>
        </w:rPr>
        <w:t>A scientific symposium devoted to the issues of psychology and physiology of labor in the Arctic, safety issues and maintaining an optimal functional state when working in walkable conditions, effects of group isolation conditions in the Arctic; effective technologies of labor support in the Arctic.</w:t>
      </w:r>
    </w:p>
    <w:p w:rsidR="00C118B4" w:rsidRPr="00AD5B23" w:rsidRDefault="00C118B4" w:rsidP="00C118B4">
      <w:pPr>
        <w:spacing w:after="0"/>
        <w:jc w:val="both"/>
        <w:rPr>
          <w:rFonts w:ascii="Times New Roman" w:hAnsi="Times New Roman" w:cs="Times New Roman"/>
          <w:b/>
          <w:sz w:val="28"/>
          <w:szCs w:val="28"/>
          <w:lang w:val="en-US"/>
        </w:rPr>
      </w:pPr>
    </w:p>
    <w:p w:rsidR="00C118B4" w:rsidRPr="00C118B4" w:rsidRDefault="00C118B4" w:rsidP="00C118B4">
      <w:pPr>
        <w:spacing w:after="0"/>
        <w:jc w:val="both"/>
        <w:rPr>
          <w:rFonts w:ascii="Times New Roman" w:hAnsi="Times New Roman" w:cs="Times New Roman"/>
          <w:b/>
          <w:sz w:val="28"/>
          <w:szCs w:val="28"/>
          <w:lang w:val="en-US"/>
        </w:rPr>
      </w:pPr>
      <w:r w:rsidRPr="00C118B4">
        <w:rPr>
          <w:rFonts w:ascii="Times New Roman" w:hAnsi="Times New Roman" w:cs="Times New Roman"/>
          <w:b/>
          <w:sz w:val="28"/>
          <w:szCs w:val="28"/>
          <w:lang w:val="en-US"/>
        </w:rPr>
        <w:t>Participants:</w:t>
      </w:r>
    </w:p>
    <w:p w:rsidR="00C118B4" w:rsidRPr="00C118B4" w:rsidRDefault="00C118B4" w:rsidP="00C118B4">
      <w:pPr>
        <w:spacing w:after="0"/>
        <w:jc w:val="both"/>
        <w:rPr>
          <w:rFonts w:ascii="Times New Roman" w:hAnsi="Times New Roman" w:cs="Times New Roman"/>
          <w:sz w:val="28"/>
          <w:szCs w:val="28"/>
          <w:lang w:val="en-US"/>
        </w:rPr>
      </w:pPr>
      <w:r w:rsidRPr="00C118B4">
        <w:rPr>
          <w:rFonts w:ascii="Times New Roman" w:hAnsi="Times New Roman" w:cs="Times New Roman"/>
          <w:sz w:val="28"/>
          <w:szCs w:val="28"/>
          <w:lang w:val="en-US"/>
        </w:rPr>
        <w:t xml:space="preserve">- </w:t>
      </w:r>
      <w:proofErr w:type="gramStart"/>
      <w:r w:rsidR="005968D6" w:rsidRPr="005968D6">
        <w:rPr>
          <w:rFonts w:ascii="Times New Roman" w:hAnsi="Times New Roman" w:cs="Times New Roman"/>
          <w:sz w:val="28"/>
          <w:szCs w:val="28"/>
          <w:lang w:val="en-US"/>
        </w:rPr>
        <w:t>scientists</w:t>
      </w:r>
      <w:proofErr w:type="gramEnd"/>
      <w:r w:rsidR="005968D6" w:rsidRPr="005968D6">
        <w:rPr>
          <w:rFonts w:ascii="Times New Roman" w:hAnsi="Times New Roman" w:cs="Times New Roman"/>
          <w:sz w:val="28"/>
          <w:szCs w:val="28"/>
          <w:lang w:val="en-US"/>
        </w:rPr>
        <w:t xml:space="preserve"> </w:t>
      </w:r>
      <w:r w:rsidRPr="00C118B4">
        <w:rPr>
          <w:rFonts w:ascii="Times New Roman" w:hAnsi="Times New Roman" w:cs="Times New Roman"/>
          <w:sz w:val="28"/>
          <w:szCs w:val="28"/>
          <w:lang w:val="en-US"/>
        </w:rPr>
        <w:t xml:space="preserve">in areas of oil and gas, geology and others who plan to work on a shift basis in the Arctic </w:t>
      </w:r>
    </w:p>
    <w:p w:rsidR="00C118B4" w:rsidRDefault="00C118B4" w:rsidP="00E74B24">
      <w:pPr>
        <w:spacing w:after="0"/>
        <w:jc w:val="both"/>
        <w:rPr>
          <w:rFonts w:ascii="Times New Roman" w:hAnsi="Times New Roman" w:cs="Times New Roman"/>
          <w:b/>
          <w:sz w:val="28"/>
          <w:szCs w:val="28"/>
          <w:lang w:val="en-US"/>
        </w:rPr>
      </w:pPr>
    </w:p>
    <w:p w:rsidR="00E74B24" w:rsidRPr="00BD7C13" w:rsidRDefault="00010056" w:rsidP="00E74B2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Venue</w:t>
      </w:r>
      <w:r w:rsidR="00E74B24" w:rsidRPr="00BD7C13">
        <w:rPr>
          <w:rFonts w:ascii="Times New Roman" w:hAnsi="Times New Roman" w:cs="Times New Roman"/>
          <w:b/>
          <w:sz w:val="28"/>
          <w:szCs w:val="28"/>
          <w:lang w:val="en-US"/>
        </w:rPr>
        <w:t xml:space="preserve"> and dates</w:t>
      </w:r>
    </w:p>
    <w:p w:rsidR="00E74B24" w:rsidRPr="00BD7C13" w:rsidRDefault="00E74B24" w:rsidP="00E74B24">
      <w:pPr>
        <w:spacing w:after="0"/>
        <w:jc w:val="both"/>
        <w:rPr>
          <w:rFonts w:ascii="Times New Roman" w:hAnsi="Times New Roman" w:cs="Times New Roman"/>
          <w:sz w:val="28"/>
          <w:szCs w:val="28"/>
          <w:lang w:val="en-US"/>
        </w:rPr>
      </w:pPr>
      <w:r w:rsidRPr="00BD7C13">
        <w:rPr>
          <w:rFonts w:ascii="Times New Roman" w:hAnsi="Times New Roman" w:cs="Times New Roman"/>
          <w:sz w:val="28"/>
          <w:szCs w:val="28"/>
          <w:lang w:val="en-US"/>
        </w:rPr>
        <w:t>Arkhangelsk, Northern Arctic Federal University</w:t>
      </w:r>
    </w:p>
    <w:p w:rsidR="00E74B24" w:rsidRPr="001C2925" w:rsidRDefault="00C118B4" w:rsidP="00E74B2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5968D6">
        <w:rPr>
          <w:rFonts w:ascii="Times New Roman" w:hAnsi="Times New Roman" w:cs="Times New Roman"/>
          <w:sz w:val="28"/>
          <w:szCs w:val="28"/>
          <w:lang w:val="en-US"/>
        </w:rPr>
        <w:t>3</w:t>
      </w:r>
      <w:r>
        <w:rPr>
          <w:rFonts w:ascii="Times New Roman" w:hAnsi="Times New Roman" w:cs="Times New Roman"/>
          <w:sz w:val="28"/>
          <w:szCs w:val="28"/>
          <w:lang w:val="en-US"/>
        </w:rPr>
        <w:t>-2</w:t>
      </w:r>
      <w:r w:rsidR="005968D6">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May</w:t>
      </w:r>
      <w:r w:rsidR="00E74B24" w:rsidRPr="00E74B24">
        <w:rPr>
          <w:rFonts w:ascii="Times New Roman" w:hAnsi="Times New Roman" w:cs="Times New Roman"/>
          <w:sz w:val="28"/>
          <w:szCs w:val="28"/>
          <w:lang w:val="en-US"/>
        </w:rPr>
        <w:t>,</w:t>
      </w:r>
      <w:proofErr w:type="gramEnd"/>
      <w:r w:rsidR="00E74B24" w:rsidRPr="00E74B24">
        <w:rPr>
          <w:rFonts w:ascii="Times New Roman" w:hAnsi="Times New Roman" w:cs="Times New Roman"/>
          <w:sz w:val="28"/>
          <w:szCs w:val="28"/>
          <w:lang w:val="en-US"/>
        </w:rPr>
        <w:t xml:space="preserve"> 2019</w:t>
      </w:r>
    </w:p>
    <w:p w:rsidR="00B17E23" w:rsidRPr="00F2532E" w:rsidRDefault="00B17E23" w:rsidP="00BD74BC">
      <w:pPr>
        <w:spacing w:after="0"/>
        <w:jc w:val="both"/>
        <w:rPr>
          <w:rFonts w:ascii="Times New Roman" w:hAnsi="Times New Roman" w:cs="Times New Roman"/>
          <w:b/>
          <w:sz w:val="28"/>
          <w:szCs w:val="28"/>
          <w:highlight w:val="yellow"/>
          <w:lang w:val="en-US"/>
        </w:rPr>
      </w:pPr>
    </w:p>
    <w:p w:rsidR="00B17E23" w:rsidRPr="00F2532E" w:rsidRDefault="00B17E23" w:rsidP="00BD74BC">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t>Language of instruction</w:t>
      </w:r>
    </w:p>
    <w:p w:rsidR="00B17E23" w:rsidRPr="00F2532E" w:rsidRDefault="00B17E23" w:rsidP="00BD74BC">
      <w:pPr>
        <w:spacing w:after="0"/>
        <w:jc w:val="both"/>
        <w:rPr>
          <w:rFonts w:ascii="Times New Roman" w:hAnsi="Times New Roman" w:cs="Times New Roman"/>
          <w:sz w:val="28"/>
          <w:szCs w:val="28"/>
          <w:lang w:val="en-US"/>
        </w:rPr>
      </w:pPr>
      <w:r w:rsidRPr="00F2532E">
        <w:rPr>
          <w:rFonts w:ascii="Times New Roman" w:hAnsi="Times New Roman" w:cs="Times New Roman"/>
          <w:sz w:val="28"/>
          <w:szCs w:val="28"/>
          <w:lang w:val="en-US"/>
        </w:rPr>
        <w:t>English</w:t>
      </w:r>
    </w:p>
    <w:p w:rsidR="00B17E23" w:rsidRPr="00F2532E" w:rsidRDefault="00B17E23" w:rsidP="00C346F1">
      <w:pPr>
        <w:spacing w:after="0"/>
        <w:jc w:val="both"/>
        <w:rPr>
          <w:rFonts w:ascii="Times New Roman" w:hAnsi="Times New Roman" w:cs="Times New Roman"/>
          <w:b/>
          <w:sz w:val="28"/>
          <w:szCs w:val="28"/>
          <w:highlight w:val="yellow"/>
          <w:lang w:val="en-US"/>
        </w:rPr>
      </w:pPr>
    </w:p>
    <w:p w:rsidR="000F6835" w:rsidRPr="00F2532E" w:rsidRDefault="000F6835" w:rsidP="000F6835">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t>Financing</w:t>
      </w:r>
    </w:p>
    <w:p w:rsidR="00386472" w:rsidRDefault="000F6835" w:rsidP="00894DD4">
      <w:pPr>
        <w:spacing w:after="0"/>
        <w:jc w:val="both"/>
        <w:rPr>
          <w:rFonts w:ascii="Times New Roman" w:hAnsi="Times New Roman" w:cs="Times New Roman"/>
          <w:sz w:val="28"/>
          <w:szCs w:val="28"/>
          <w:lang w:val="en-US"/>
        </w:rPr>
      </w:pPr>
      <w:r w:rsidRPr="00F2532E">
        <w:rPr>
          <w:rFonts w:ascii="Times New Roman" w:hAnsi="Times New Roman" w:cs="Times New Roman"/>
          <w:sz w:val="28"/>
          <w:szCs w:val="28"/>
          <w:lang w:val="en-US"/>
        </w:rPr>
        <w:t xml:space="preserve">Participation fee </w:t>
      </w:r>
      <w:proofErr w:type="gramStart"/>
      <w:r w:rsidRPr="00F2532E">
        <w:rPr>
          <w:rFonts w:ascii="Times New Roman" w:hAnsi="Times New Roman" w:cs="Times New Roman"/>
          <w:sz w:val="28"/>
          <w:szCs w:val="28"/>
          <w:lang w:val="en-US"/>
        </w:rPr>
        <w:t xml:space="preserve">is </w:t>
      </w:r>
      <w:r w:rsidR="00F2532E" w:rsidRPr="00F2532E">
        <w:rPr>
          <w:rFonts w:ascii="Times New Roman" w:hAnsi="Times New Roman" w:cs="Times New Roman"/>
          <w:sz w:val="28"/>
          <w:szCs w:val="28"/>
          <w:lang w:val="en-US"/>
        </w:rPr>
        <w:t>not provided</w:t>
      </w:r>
      <w:proofErr w:type="gramEnd"/>
      <w:r w:rsidR="00F2532E" w:rsidRPr="00F2532E">
        <w:rPr>
          <w:rFonts w:ascii="Times New Roman" w:hAnsi="Times New Roman" w:cs="Times New Roman"/>
          <w:sz w:val="28"/>
          <w:szCs w:val="28"/>
          <w:lang w:val="en-US"/>
        </w:rPr>
        <w:t>.</w:t>
      </w:r>
      <w:r w:rsidR="00386472">
        <w:rPr>
          <w:rFonts w:ascii="Times New Roman" w:hAnsi="Times New Roman" w:cs="Times New Roman"/>
          <w:sz w:val="28"/>
          <w:szCs w:val="28"/>
          <w:lang w:val="en-US"/>
        </w:rPr>
        <w:t xml:space="preserve"> </w:t>
      </w:r>
    </w:p>
    <w:p w:rsidR="00386472" w:rsidRPr="00741EA9" w:rsidRDefault="00386472" w:rsidP="00894DD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386472">
        <w:rPr>
          <w:rFonts w:ascii="Times New Roman" w:hAnsi="Times New Roman" w:cs="Times New Roman"/>
          <w:sz w:val="28"/>
          <w:szCs w:val="28"/>
          <w:lang w:val="en-US"/>
        </w:rPr>
        <w:t>ravel and accommodation is due to the directing side</w:t>
      </w:r>
      <w:r>
        <w:rPr>
          <w:rFonts w:ascii="Times New Roman" w:hAnsi="Times New Roman" w:cs="Times New Roman"/>
          <w:sz w:val="28"/>
          <w:szCs w:val="28"/>
          <w:lang w:val="en-US"/>
        </w:rPr>
        <w:t>.</w:t>
      </w:r>
    </w:p>
    <w:p w:rsidR="00894DD4" w:rsidRPr="00386472" w:rsidRDefault="00894DD4" w:rsidP="00894DD4">
      <w:pPr>
        <w:spacing w:after="0"/>
        <w:jc w:val="both"/>
        <w:rPr>
          <w:rFonts w:ascii="Times New Roman" w:hAnsi="Times New Roman" w:cs="Times New Roman"/>
          <w:b/>
          <w:sz w:val="28"/>
          <w:szCs w:val="28"/>
          <w:lang w:val="en-US"/>
        </w:rPr>
      </w:pPr>
      <w:r w:rsidRPr="00386472">
        <w:rPr>
          <w:rFonts w:ascii="Times New Roman" w:hAnsi="Times New Roman" w:cs="Times New Roman"/>
          <w:b/>
          <w:sz w:val="28"/>
          <w:szCs w:val="28"/>
          <w:lang w:val="en-US"/>
        </w:rPr>
        <w:lastRenderedPageBreak/>
        <w:t>Travel</w:t>
      </w:r>
    </w:p>
    <w:p w:rsidR="00894DD4" w:rsidRPr="00386472" w:rsidRDefault="00894DD4" w:rsidP="00894DD4">
      <w:pPr>
        <w:spacing w:after="0"/>
        <w:jc w:val="both"/>
        <w:rPr>
          <w:rFonts w:ascii="Times New Roman" w:hAnsi="Times New Roman" w:cs="Times New Roman"/>
          <w:sz w:val="28"/>
          <w:szCs w:val="28"/>
          <w:lang w:val="en-US"/>
        </w:rPr>
      </w:pPr>
      <w:r w:rsidRPr="00386472">
        <w:rPr>
          <w:rFonts w:ascii="Times New Roman" w:hAnsi="Times New Roman" w:cs="Times New Roman"/>
          <w:sz w:val="28"/>
          <w:szCs w:val="28"/>
          <w:lang w:val="en-US"/>
        </w:rPr>
        <w:t xml:space="preserve">Arrival day: </w:t>
      </w:r>
      <w:r w:rsidR="00386472" w:rsidRPr="00386472">
        <w:rPr>
          <w:rFonts w:ascii="Times New Roman" w:hAnsi="Times New Roman" w:cs="Times New Roman"/>
          <w:sz w:val="28"/>
          <w:szCs w:val="28"/>
          <w:lang w:val="en-US"/>
        </w:rPr>
        <w:t>2</w:t>
      </w:r>
      <w:r w:rsidR="005968D6">
        <w:rPr>
          <w:rFonts w:ascii="Times New Roman" w:hAnsi="Times New Roman" w:cs="Times New Roman"/>
          <w:sz w:val="28"/>
          <w:szCs w:val="28"/>
          <w:lang w:val="en-US"/>
        </w:rPr>
        <w:t>3</w:t>
      </w:r>
      <w:r w:rsidRPr="00386472">
        <w:rPr>
          <w:rFonts w:ascii="Times New Roman" w:hAnsi="Times New Roman" w:cs="Times New Roman"/>
          <w:sz w:val="28"/>
          <w:szCs w:val="28"/>
          <w:lang w:val="en-US"/>
        </w:rPr>
        <w:t xml:space="preserve"> </w:t>
      </w:r>
      <w:r w:rsidR="00386472" w:rsidRPr="00386472">
        <w:rPr>
          <w:rFonts w:ascii="Times New Roman" w:hAnsi="Times New Roman" w:cs="Times New Roman"/>
          <w:sz w:val="28"/>
          <w:szCs w:val="28"/>
          <w:lang w:val="en-US"/>
        </w:rPr>
        <w:t>May</w:t>
      </w:r>
      <w:r w:rsidRPr="00386472">
        <w:rPr>
          <w:rFonts w:ascii="Times New Roman" w:hAnsi="Times New Roman" w:cs="Times New Roman"/>
          <w:sz w:val="28"/>
          <w:szCs w:val="28"/>
          <w:lang w:val="en-US"/>
        </w:rPr>
        <w:t xml:space="preserve"> 2019</w:t>
      </w:r>
    </w:p>
    <w:p w:rsidR="002E7A37" w:rsidRDefault="00894DD4" w:rsidP="000F6835">
      <w:pPr>
        <w:spacing w:after="0"/>
        <w:jc w:val="both"/>
        <w:rPr>
          <w:rFonts w:ascii="Times New Roman" w:hAnsi="Times New Roman" w:cs="Times New Roman"/>
          <w:sz w:val="28"/>
          <w:szCs w:val="28"/>
          <w:lang w:val="en-US"/>
        </w:rPr>
      </w:pPr>
      <w:r w:rsidRPr="00386472">
        <w:rPr>
          <w:rFonts w:ascii="Times New Roman" w:hAnsi="Times New Roman" w:cs="Times New Roman"/>
          <w:sz w:val="28"/>
          <w:szCs w:val="28"/>
          <w:lang w:val="en-US"/>
        </w:rPr>
        <w:t xml:space="preserve">Departure day: </w:t>
      </w:r>
      <w:r w:rsidR="00386472" w:rsidRPr="00386472">
        <w:rPr>
          <w:rFonts w:ascii="Times New Roman" w:hAnsi="Times New Roman" w:cs="Times New Roman"/>
          <w:sz w:val="28"/>
          <w:szCs w:val="28"/>
          <w:lang w:val="en-US"/>
        </w:rPr>
        <w:t>2</w:t>
      </w:r>
      <w:r w:rsidR="005968D6">
        <w:rPr>
          <w:rFonts w:ascii="Times New Roman" w:hAnsi="Times New Roman" w:cs="Times New Roman"/>
          <w:sz w:val="28"/>
          <w:szCs w:val="28"/>
          <w:lang w:val="en-US"/>
        </w:rPr>
        <w:t>4</w:t>
      </w:r>
      <w:r w:rsidR="00386472" w:rsidRPr="00386472">
        <w:rPr>
          <w:rFonts w:ascii="Times New Roman" w:hAnsi="Times New Roman" w:cs="Times New Roman"/>
          <w:sz w:val="28"/>
          <w:szCs w:val="28"/>
          <w:lang w:val="en-US"/>
        </w:rPr>
        <w:t xml:space="preserve"> May</w:t>
      </w:r>
      <w:r w:rsidRPr="00386472">
        <w:rPr>
          <w:rFonts w:ascii="Times New Roman" w:hAnsi="Times New Roman" w:cs="Times New Roman"/>
          <w:sz w:val="28"/>
          <w:szCs w:val="28"/>
          <w:lang w:val="en-US"/>
        </w:rPr>
        <w:t xml:space="preserve"> 2019</w:t>
      </w:r>
    </w:p>
    <w:p w:rsidR="00F2532E" w:rsidRPr="00F2532E" w:rsidRDefault="00F2532E" w:rsidP="00F2532E">
      <w:pPr>
        <w:spacing w:after="0"/>
        <w:jc w:val="both"/>
        <w:rPr>
          <w:rFonts w:ascii="Times New Roman" w:hAnsi="Times New Roman" w:cs="Times New Roman"/>
          <w:sz w:val="28"/>
          <w:szCs w:val="28"/>
          <w:lang w:val="en-US"/>
        </w:rPr>
      </w:pPr>
    </w:p>
    <w:p w:rsidR="00C118B4" w:rsidRPr="00C118B4" w:rsidRDefault="00C118B4" w:rsidP="00C118B4">
      <w:pPr>
        <w:spacing w:after="0"/>
        <w:jc w:val="both"/>
        <w:rPr>
          <w:rFonts w:ascii="Times New Roman" w:hAnsi="Times New Roman" w:cs="Times New Roman"/>
          <w:sz w:val="28"/>
          <w:szCs w:val="28"/>
          <w:lang w:val="en-US"/>
        </w:rPr>
      </w:pPr>
      <w:r w:rsidRPr="00C118B4">
        <w:rPr>
          <w:rFonts w:ascii="Times New Roman" w:hAnsi="Times New Roman" w:cs="Times New Roman"/>
          <w:b/>
          <w:sz w:val="28"/>
          <w:szCs w:val="28"/>
          <w:lang w:val="en-US"/>
        </w:rPr>
        <w:t>To participate</w:t>
      </w:r>
      <w:r w:rsidRPr="00C118B4">
        <w:rPr>
          <w:rFonts w:ascii="Times New Roman" w:hAnsi="Times New Roman" w:cs="Times New Roman"/>
          <w:sz w:val="28"/>
          <w:szCs w:val="28"/>
          <w:lang w:val="en-US"/>
        </w:rPr>
        <w:t xml:space="preserve">, you must fill out an application and send it of by email </w:t>
      </w:r>
      <w:hyperlink r:id="rId10" w:history="1">
        <w:r w:rsidRPr="00C118B4">
          <w:rPr>
            <w:rStyle w:val="a4"/>
            <w:rFonts w:ascii="Times New Roman" w:hAnsi="Times New Roman" w:cs="Times New Roman"/>
            <w:sz w:val="28"/>
            <w:szCs w:val="28"/>
            <w:lang w:val="en-US"/>
          </w:rPr>
          <w:t>psps_wsash@bk.ru</w:t>
        </w:r>
      </w:hyperlink>
      <w:r w:rsidRPr="00C118B4">
        <w:rPr>
          <w:rFonts w:ascii="Times New Roman" w:hAnsi="Times New Roman" w:cs="Times New Roman"/>
          <w:sz w:val="28"/>
          <w:szCs w:val="28"/>
          <w:lang w:val="en-US"/>
        </w:rPr>
        <w:t xml:space="preserve"> until </w:t>
      </w:r>
      <w:r w:rsidRPr="00AD5B23">
        <w:rPr>
          <w:rFonts w:ascii="Times New Roman" w:hAnsi="Times New Roman" w:cs="Times New Roman"/>
          <w:b/>
          <w:sz w:val="28"/>
          <w:szCs w:val="28"/>
          <w:lang w:val="en-US"/>
        </w:rPr>
        <w:t>28 January 2019</w:t>
      </w:r>
      <w:r w:rsidRPr="00C118B4">
        <w:rPr>
          <w:rFonts w:ascii="Times New Roman" w:hAnsi="Times New Roman" w:cs="Times New Roman"/>
          <w:b/>
          <w:sz w:val="28"/>
          <w:szCs w:val="28"/>
          <w:lang w:val="en-US"/>
        </w:rPr>
        <w:t xml:space="preserve"> </w:t>
      </w:r>
    </w:p>
    <w:p w:rsidR="00CC3E76" w:rsidRPr="00D53AEC" w:rsidRDefault="00CC3E76" w:rsidP="00702CF1">
      <w:pPr>
        <w:spacing w:after="0"/>
        <w:jc w:val="both"/>
        <w:rPr>
          <w:rFonts w:ascii="Times New Roman" w:hAnsi="Times New Roman" w:cs="Times New Roman"/>
          <w:sz w:val="28"/>
          <w:szCs w:val="28"/>
          <w:lang w:val="en-US"/>
        </w:rPr>
      </w:pPr>
    </w:p>
    <w:p w:rsidR="00D53AEC" w:rsidRPr="00D53AEC" w:rsidRDefault="00D53AEC" w:rsidP="00702CF1">
      <w:pPr>
        <w:spacing w:after="0"/>
        <w:jc w:val="both"/>
        <w:rPr>
          <w:rFonts w:ascii="Times New Roman" w:hAnsi="Times New Roman" w:cs="Times New Roman"/>
          <w:sz w:val="28"/>
          <w:szCs w:val="28"/>
        </w:rPr>
      </w:pPr>
      <w:r w:rsidRPr="00D53AEC">
        <w:rPr>
          <w:rFonts w:ascii="Times New Roman" w:hAnsi="Times New Roman" w:cs="Times New Roman"/>
          <w:sz w:val="28"/>
          <w:szCs w:val="28"/>
          <w:lang w:val="en-US"/>
        </w:rPr>
        <w:t>Application for Scientific Symposium</w:t>
      </w:r>
      <w:r>
        <w:rPr>
          <w:rFonts w:ascii="Times New Roman" w:hAnsi="Times New Roman" w:cs="Times New Roman"/>
          <w:sz w:val="28"/>
          <w:szCs w:val="28"/>
        </w:rPr>
        <w:t>:</w:t>
      </w:r>
    </w:p>
    <w:p w:rsidR="00D53AEC" w:rsidRDefault="00D53AEC" w:rsidP="00386472">
      <w:pPr>
        <w:spacing w:after="0"/>
        <w:jc w:val="center"/>
        <w:rPr>
          <w:rFonts w:ascii="Times New Roman" w:hAnsi="Times New Roman" w:cs="Times New Roman"/>
          <w:sz w:val="28"/>
          <w:szCs w:val="28"/>
        </w:rPr>
      </w:pPr>
    </w:p>
    <w:p w:rsidR="00D53AEC" w:rsidRDefault="00D53AEC" w:rsidP="00386472">
      <w:pPr>
        <w:spacing w:after="0"/>
        <w:jc w:val="center"/>
        <w:rPr>
          <w:rFonts w:ascii="Times New Roman" w:hAnsi="Times New Roman" w:cs="Times New Roman"/>
          <w:sz w:val="28"/>
          <w:szCs w:val="28"/>
        </w:rPr>
      </w:pPr>
    </w:p>
    <w:p w:rsidR="00FA0DE6" w:rsidRPr="00BD7C13" w:rsidRDefault="008B55B8" w:rsidP="00386472">
      <w:pPr>
        <w:spacing w:after="0"/>
        <w:jc w:val="center"/>
        <w:rPr>
          <w:rFonts w:ascii="Times New Roman" w:hAnsi="Times New Roman" w:cs="Times New Roman"/>
          <w:sz w:val="28"/>
          <w:szCs w:val="28"/>
          <w:lang w:val="en-US"/>
        </w:rPr>
      </w:pPr>
      <w:bookmarkStart w:id="0" w:name="_GoBack"/>
      <w:bookmarkEnd w:id="0"/>
      <w:r w:rsidRPr="00BD7C13">
        <w:rPr>
          <w:rFonts w:ascii="Times New Roman" w:hAnsi="Times New Roman" w:cs="Times New Roman"/>
          <w:sz w:val="28"/>
          <w:szCs w:val="28"/>
          <w:lang w:val="en-US"/>
        </w:rPr>
        <w:t xml:space="preserve">Should you have any questions, please do not hesitate to contact </w:t>
      </w:r>
      <w:r w:rsidR="00386472" w:rsidRPr="00386472">
        <w:rPr>
          <w:rFonts w:ascii="Times New Roman" w:hAnsi="Times New Roman" w:cs="Times New Roman"/>
          <w:sz w:val="28"/>
          <w:szCs w:val="28"/>
          <w:lang w:val="en-US"/>
        </w:rPr>
        <w:t xml:space="preserve">of by email </w:t>
      </w:r>
      <w:hyperlink r:id="rId11" w:history="1">
        <w:r w:rsidR="00386472" w:rsidRPr="00386472">
          <w:rPr>
            <w:rStyle w:val="a4"/>
            <w:rFonts w:ascii="Times New Roman" w:hAnsi="Times New Roman" w:cs="Times New Roman"/>
            <w:sz w:val="28"/>
            <w:szCs w:val="28"/>
            <w:lang w:val="en-US"/>
          </w:rPr>
          <w:t>psps_wsash@bk.ru</w:t>
        </w:r>
      </w:hyperlink>
      <w:r w:rsidRPr="00BD7C13">
        <w:rPr>
          <w:rFonts w:ascii="Times New Roman" w:hAnsi="Times New Roman" w:cs="Times New Roman"/>
          <w:sz w:val="28"/>
          <w:szCs w:val="28"/>
          <w:lang w:val="en-US"/>
        </w:rPr>
        <w:t>.</w:t>
      </w:r>
    </w:p>
    <w:p w:rsidR="00BD74BC" w:rsidRDefault="00BD74BC" w:rsidP="00D603E7">
      <w:pPr>
        <w:spacing w:after="0"/>
        <w:jc w:val="center"/>
        <w:rPr>
          <w:rFonts w:ascii="Times New Roman" w:hAnsi="Times New Roman" w:cs="Times New Roman"/>
          <w:b/>
          <w:color w:val="1F497D" w:themeColor="text2"/>
          <w:sz w:val="30"/>
          <w:szCs w:val="30"/>
          <w:lang w:val="en-US"/>
        </w:rPr>
      </w:pPr>
    </w:p>
    <w:p w:rsidR="005A142B" w:rsidRDefault="005A142B" w:rsidP="00D603E7">
      <w:pPr>
        <w:spacing w:after="0"/>
        <w:jc w:val="center"/>
        <w:rPr>
          <w:rFonts w:ascii="Times New Roman" w:hAnsi="Times New Roman" w:cs="Times New Roman"/>
          <w:b/>
          <w:color w:val="1F497D" w:themeColor="text2"/>
          <w:sz w:val="30"/>
          <w:szCs w:val="30"/>
          <w:lang w:val="en-US"/>
        </w:rPr>
      </w:pPr>
    </w:p>
    <w:p w:rsidR="005A142B" w:rsidRDefault="005A142B" w:rsidP="00D603E7">
      <w:pPr>
        <w:spacing w:after="0"/>
        <w:jc w:val="center"/>
        <w:rPr>
          <w:rFonts w:ascii="Times New Roman" w:hAnsi="Times New Roman" w:cs="Times New Roman"/>
          <w:b/>
          <w:color w:val="1F497D" w:themeColor="text2"/>
          <w:sz w:val="30"/>
          <w:szCs w:val="30"/>
          <w:lang w:val="en-US"/>
        </w:rPr>
      </w:pPr>
    </w:p>
    <w:p w:rsidR="00D603E7" w:rsidRPr="00D603E7" w:rsidRDefault="008553FD" w:rsidP="00D603E7">
      <w:pPr>
        <w:spacing w:after="0"/>
        <w:jc w:val="center"/>
        <w:rPr>
          <w:rFonts w:ascii="Times New Roman" w:hAnsi="Times New Roman" w:cs="Times New Roman"/>
          <w:b/>
          <w:color w:val="1F497D" w:themeColor="text2"/>
          <w:sz w:val="30"/>
          <w:szCs w:val="30"/>
          <w:lang w:val="en-US"/>
        </w:rPr>
      </w:pPr>
      <w:r>
        <w:rPr>
          <w:rFonts w:ascii="Times New Roman" w:hAnsi="Times New Roman" w:cs="Times New Roman"/>
          <w:b/>
          <w:color w:val="1F497D" w:themeColor="text2"/>
          <w:sz w:val="30"/>
          <w:szCs w:val="30"/>
          <w:lang w:val="en-US"/>
        </w:rPr>
        <w:t>Share your passion for the Arctic!</w:t>
      </w:r>
    </w:p>
    <w:sectPr w:rsidR="00D603E7" w:rsidRPr="00D603E7" w:rsidSect="005A142B">
      <w:footerReference w:type="default" r:id="rId12"/>
      <w:pgSz w:w="11906" w:h="16838"/>
      <w:pgMar w:top="993" w:right="850" w:bottom="993" w:left="1701" w:header="708" w:footer="1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49" w:rsidRDefault="00503F49" w:rsidP="00FE4B82">
      <w:pPr>
        <w:spacing w:after="0" w:line="240" w:lineRule="auto"/>
      </w:pPr>
      <w:r>
        <w:separator/>
      </w:r>
    </w:p>
  </w:endnote>
  <w:endnote w:type="continuationSeparator" w:id="0">
    <w:p w:rsidR="00503F49" w:rsidRDefault="00503F49" w:rsidP="00FE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82" w:rsidRPr="007C7F15" w:rsidRDefault="00FE4B82">
    <w:pPr>
      <w:pStyle w:val="a7"/>
      <w:rPr>
        <w:lang w:val="en-US"/>
      </w:rPr>
    </w:pPr>
    <w:r w:rsidRPr="00C15247">
      <w:rPr>
        <w:noProof/>
        <w:color w:val="17365D" w:themeColor="text2" w:themeShade="BF"/>
        <w:sz w:val="32"/>
        <w:szCs w:val="32"/>
        <w:lang w:eastAsia="ru-RU"/>
      </w:rPr>
      <w:drawing>
        <wp:anchor distT="0" distB="0" distL="114300" distR="114300" simplePos="0" relativeHeight="251659264" behindDoc="1" locked="0" layoutInCell="1" allowOverlap="1" wp14:anchorId="0940EE16" wp14:editId="1AFA7DDD">
          <wp:simplePos x="0" y="0"/>
          <wp:positionH relativeFrom="column">
            <wp:posOffset>-1080135</wp:posOffset>
          </wp:positionH>
          <wp:positionV relativeFrom="paragraph">
            <wp:posOffset>417830</wp:posOffset>
          </wp:positionV>
          <wp:extent cx="7543800" cy="1266685"/>
          <wp:effectExtent l="0" t="0" r="0" b="0"/>
          <wp:wrapNone/>
          <wp:docPr id="5" name="Рисунок 5" descr="C:\Users\a.rodionov\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odionov\Desktop\Безымянный.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266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49" w:rsidRDefault="00503F49" w:rsidP="00FE4B82">
      <w:pPr>
        <w:spacing w:after="0" w:line="240" w:lineRule="auto"/>
      </w:pPr>
      <w:r>
        <w:separator/>
      </w:r>
    </w:p>
  </w:footnote>
  <w:footnote w:type="continuationSeparator" w:id="0">
    <w:p w:rsidR="00503F49" w:rsidRDefault="00503F49" w:rsidP="00FE4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3E92"/>
    <w:multiLevelType w:val="hybridMultilevel"/>
    <w:tmpl w:val="672EC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1C509F"/>
    <w:multiLevelType w:val="hybridMultilevel"/>
    <w:tmpl w:val="3416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C2573"/>
    <w:multiLevelType w:val="hybridMultilevel"/>
    <w:tmpl w:val="A042A5CE"/>
    <w:lvl w:ilvl="0" w:tplc="A99432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9605DAA"/>
    <w:multiLevelType w:val="hybridMultilevel"/>
    <w:tmpl w:val="0764CFF8"/>
    <w:lvl w:ilvl="0" w:tplc="A99432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F0"/>
    <w:rsid w:val="000016A9"/>
    <w:rsid w:val="00010056"/>
    <w:rsid w:val="00010DBD"/>
    <w:rsid w:val="00016B86"/>
    <w:rsid w:val="000209C3"/>
    <w:rsid w:val="00050007"/>
    <w:rsid w:val="00052DBC"/>
    <w:rsid w:val="00064952"/>
    <w:rsid w:val="00087DDE"/>
    <w:rsid w:val="00094ABD"/>
    <w:rsid w:val="000B3509"/>
    <w:rsid w:val="000D0B22"/>
    <w:rsid w:val="000F00AD"/>
    <w:rsid w:val="000F252C"/>
    <w:rsid w:val="000F5813"/>
    <w:rsid w:val="000F6835"/>
    <w:rsid w:val="0011239E"/>
    <w:rsid w:val="001269A7"/>
    <w:rsid w:val="0014367C"/>
    <w:rsid w:val="001522F4"/>
    <w:rsid w:val="00153B98"/>
    <w:rsid w:val="00196D00"/>
    <w:rsid w:val="001C2925"/>
    <w:rsid w:val="001C4E27"/>
    <w:rsid w:val="001D47D1"/>
    <w:rsid w:val="001E476E"/>
    <w:rsid w:val="001F12A3"/>
    <w:rsid w:val="00215F28"/>
    <w:rsid w:val="00237F18"/>
    <w:rsid w:val="002821BF"/>
    <w:rsid w:val="002830F8"/>
    <w:rsid w:val="00285781"/>
    <w:rsid w:val="002873C3"/>
    <w:rsid w:val="002A19CE"/>
    <w:rsid w:val="002A50A3"/>
    <w:rsid w:val="002B0141"/>
    <w:rsid w:val="002C39E0"/>
    <w:rsid w:val="002C497F"/>
    <w:rsid w:val="002E7A37"/>
    <w:rsid w:val="00314874"/>
    <w:rsid w:val="0031794C"/>
    <w:rsid w:val="003207F1"/>
    <w:rsid w:val="00343FEB"/>
    <w:rsid w:val="00357B19"/>
    <w:rsid w:val="00371301"/>
    <w:rsid w:val="0038075A"/>
    <w:rsid w:val="003859CF"/>
    <w:rsid w:val="00386472"/>
    <w:rsid w:val="00386554"/>
    <w:rsid w:val="00390BCB"/>
    <w:rsid w:val="003B1B41"/>
    <w:rsid w:val="003B3ADD"/>
    <w:rsid w:val="003D0BBD"/>
    <w:rsid w:val="003F5B7E"/>
    <w:rsid w:val="003F7869"/>
    <w:rsid w:val="00442F5E"/>
    <w:rsid w:val="00490FF8"/>
    <w:rsid w:val="004A37E3"/>
    <w:rsid w:val="004B462A"/>
    <w:rsid w:val="004F1226"/>
    <w:rsid w:val="00503F49"/>
    <w:rsid w:val="00511EF7"/>
    <w:rsid w:val="00517E51"/>
    <w:rsid w:val="00523985"/>
    <w:rsid w:val="00526106"/>
    <w:rsid w:val="005355E8"/>
    <w:rsid w:val="0053671E"/>
    <w:rsid w:val="005635D4"/>
    <w:rsid w:val="00566015"/>
    <w:rsid w:val="00584D8D"/>
    <w:rsid w:val="00593AE9"/>
    <w:rsid w:val="005968D6"/>
    <w:rsid w:val="005A142B"/>
    <w:rsid w:val="005B16B8"/>
    <w:rsid w:val="005C7795"/>
    <w:rsid w:val="005D4752"/>
    <w:rsid w:val="005D715D"/>
    <w:rsid w:val="00620522"/>
    <w:rsid w:val="00640984"/>
    <w:rsid w:val="00653387"/>
    <w:rsid w:val="00654187"/>
    <w:rsid w:val="006749A8"/>
    <w:rsid w:val="00687480"/>
    <w:rsid w:val="00696A1B"/>
    <w:rsid w:val="006A35BA"/>
    <w:rsid w:val="006C7DC6"/>
    <w:rsid w:val="006E3AAA"/>
    <w:rsid w:val="006E5FE3"/>
    <w:rsid w:val="006E7135"/>
    <w:rsid w:val="00702CF1"/>
    <w:rsid w:val="00706EF9"/>
    <w:rsid w:val="00714C16"/>
    <w:rsid w:val="00726CB5"/>
    <w:rsid w:val="007303FD"/>
    <w:rsid w:val="00741EA9"/>
    <w:rsid w:val="00767994"/>
    <w:rsid w:val="00783FEC"/>
    <w:rsid w:val="0078773A"/>
    <w:rsid w:val="007B2F6E"/>
    <w:rsid w:val="007B4896"/>
    <w:rsid w:val="007C13A4"/>
    <w:rsid w:val="007C3345"/>
    <w:rsid w:val="007C7F15"/>
    <w:rsid w:val="007F1932"/>
    <w:rsid w:val="00801B1D"/>
    <w:rsid w:val="008134EF"/>
    <w:rsid w:val="008226C8"/>
    <w:rsid w:val="00830FBB"/>
    <w:rsid w:val="00845BC5"/>
    <w:rsid w:val="008553FD"/>
    <w:rsid w:val="00861D2B"/>
    <w:rsid w:val="00875DAA"/>
    <w:rsid w:val="00880441"/>
    <w:rsid w:val="00893CEA"/>
    <w:rsid w:val="00894DD4"/>
    <w:rsid w:val="008A7481"/>
    <w:rsid w:val="008B55B8"/>
    <w:rsid w:val="008B5C23"/>
    <w:rsid w:val="008E1282"/>
    <w:rsid w:val="008E611D"/>
    <w:rsid w:val="008F4BC9"/>
    <w:rsid w:val="00901BFA"/>
    <w:rsid w:val="0090749C"/>
    <w:rsid w:val="0091417C"/>
    <w:rsid w:val="009322F4"/>
    <w:rsid w:val="0093789E"/>
    <w:rsid w:val="00947B6F"/>
    <w:rsid w:val="00953DA2"/>
    <w:rsid w:val="00991328"/>
    <w:rsid w:val="009B2244"/>
    <w:rsid w:val="009E257E"/>
    <w:rsid w:val="00A143B4"/>
    <w:rsid w:val="00A1663F"/>
    <w:rsid w:val="00A6362F"/>
    <w:rsid w:val="00A704F0"/>
    <w:rsid w:val="00A8232B"/>
    <w:rsid w:val="00A93A96"/>
    <w:rsid w:val="00AA16A5"/>
    <w:rsid w:val="00AA7F4D"/>
    <w:rsid w:val="00AC7089"/>
    <w:rsid w:val="00AD5B23"/>
    <w:rsid w:val="00B15F8D"/>
    <w:rsid w:val="00B17E23"/>
    <w:rsid w:val="00B425CA"/>
    <w:rsid w:val="00B51052"/>
    <w:rsid w:val="00B6678A"/>
    <w:rsid w:val="00B7108D"/>
    <w:rsid w:val="00B73DBD"/>
    <w:rsid w:val="00BA1ED3"/>
    <w:rsid w:val="00BA50E9"/>
    <w:rsid w:val="00BB306D"/>
    <w:rsid w:val="00BC3A68"/>
    <w:rsid w:val="00BC4022"/>
    <w:rsid w:val="00BD74BC"/>
    <w:rsid w:val="00BD7C13"/>
    <w:rsid w:val="00BF70C5"/>
    <w:rsid w:val="00C10387"/>
    <w:rsid w:val="00C10ACD"/>
    <w:rsid w:val="00C118B4"/>
    <w:rsid w:val="00C346F1"/>
    <w:rsid w:val="00C43845"/>
    <w:rsid w:val="00C66D24"/>
    <w:rsid w:val="00C852AB"/>
    <w:rsid w:val="00C90647"/>
    <w:rsid w:val="00C90D66"/>
    <w:rsid w:val="00C96003"/>
    <w:rsid w:val="00CA1A38"/>
    <w:rsid w:val="00CA2E88"/>
    <w:rsid w:val="00CB0A22"/>
    <w:rsid w:val="00CC1B31"/>
    <w:rsid w:val="00CC3E76"/>
    <w:rsid w:val="00CC4A12"/>
    <w:rsid w:val="00CD6580"/>
    <w:rsid w:val="00CE58A8"/>
    <w:rsid w:val="00CF0175"/>
    <w:rsid w:val="00CF1909"/>
    <w:rsid w:val="00D00A66"/>
    <w:rsid w:val="00D0448D"/>
    <w:rsid w:val="00D33C40"/>
    <w:rsid w:val="00D53AEC"/>
    <w:rsid w:val="00D603E7"/>
    <w:rsid w:val="00D715C9"/>
    <w:rsid w:val="00D81F6F"/>
    <w:rsid w:val="00D825B5"/>
    <w:rsid w:val="00D83127"/>
    <w:rsid w:val="00DA2844"/>
    <w:rsid w:val="00DB5E24"/>
    <w:rsid w:val="00DB6B73"/>
    <w:rsid w:val="00DB7C0A"/>
    <w:rsid w:val="00DC53C6"/>
    <w:rsid w:val="00DF21EE"/>
    <w:rsid w:val="00DF4973"/>
    <w:rsid w:val="00DF5271"/>
    <w:rsid w:val="00E01112"/>
    <w:rsid w:val="00E05C9A"/>
    <w:rsid w:val="00E201B6"/>
    <w:rsid w:val="00E241C6"/>
    <w:rsid w:val="00E24764"/>
    <w:rsid w:val="00E43854"/>
    <w:rsid w:val="00E53691"/>
    <w:rsid w:val="00E54390"/>
    <w:rsid w:val="00E54992"/>
    <w:rsid w:val="00E63F0B"/>
    <w:rsid w:val="00E735A3"/>
    <w:rsid w:val="00E74B24"/>
    <w:rsid w:val="00E762C1"/>
    <w:rsid w:val="00E943B3"/>
    <w:rsid w:val="00EA52AD"/>
    <w:rsid w:val="00EA6B07"/>
    <w:rsid w:val="00EB2C1F"/>
    <w:rsid w:val="00EC0201"/>
    <w:rsid w:val="00EC1B8F"/>
    <w:rsid w:val="00ED79F7"/>
    <w:rsid w:val="00EE57C3"/>
    <w:rsid w:val="00F1769A"/>
    <w:rsid w:val="00F2532E"/>
    <w:rsid w:val="00F43D80"/>
    <w:rsid w:val="00F5645D"/>
    <w:rsid w:val="00F61FE0"/>
    <w:rsid w:val="00F640E4"/>
    <w:rsid w:val="00F70406"/>
    <w:rsid w:val="00F81217"/>
    <w:rsid w:val="00FA0DE6"/>
    <w:rsid w:val="00FA7BC2"/>
    <w:rsid w:val="00FB4A8B"/>
    <w:rsid w:val="00FC5730"/>
    <w:rsid w:val="00FE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F8D"/>
    <w:pPr>
      <w:ind w:left="720"/>
      <w:contextualSpacing/>
    </w:pPr>
  </w:style>
  <w:style w:type="character" w:styleId="a4">
    <w:name w:val="Hyperlink"/>
    <w:basedOn w:val="a0"/>
    <w:uiPriority w:val="99"/>
    <w:unhideWhenUsed/>
    <w:rsid w:val="008B5C23"/>
    <w:rPr>
      <w:color w:val="0000FF" w:themeColor="hyperlink"/>
      <w:u w:val="single"/>
    </w:rPr>
  </w:style>
  <w:style w:type="paragraph" w:styleId="a5">
    <w:name w:val="header"/>
    <w:basedOn w:val="a"/>
    <w:link w:val="a6"/>
    <w:uiPriority w:val="99"/>
    <w:unhideWhenUsed/>
    <w:rsid w:val="00FE4B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B82"/>
  </w:style>
  <w:style w:type="paragraph" w:styleId="a7">
    <w:name w:val="footer"/>
    <w:basedOn w:val="a"/>
    <w:link w:val="a8"/>
    <w:uiPriority w:val="99"/>
    <w:unhideWhenUsed/>
    <w:rsid w:val="00FE4B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B82"/>
  </w:style>
  <w:style w:type="paragraph" w:styleId="a9">
    <w:name w:val="Balloon Text"/>
    <w:basedOn w:val="a"/>
    <w:link w:val="aa"/>
    <w:uiPriority w:val="99"/>
    <w:semiHidden/>
    <w:unhideWhenUsed/>
    <w:rsid w:val="00EC02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201"/>
    <w:rPr>
      <w:rFonts w:ascii="Tahoma" w:hAnsi="Tahoma" w:cs="Tahoma"/>
      <w:sz w:val="16"/>
      <w:szCs w:val="16"/>
    </w:rPr>
  </w:style>
  <w:style w:type="character" w:styleId="ab">
    <w:name w:val="annotation reference"/>
    <w:basedOn w:val="a0"/>
    <w:uiPriority w:val="99"/>
    <w:semiHidden/>
    <w:unhideWhenUsed/>
    <w:rsid w:val="00726CB5"/>
    <w:rPr>
      <w:sz w:val="16"/>
      <w:szCs w:val="16"/>
    </w:rPr>
  </w:style>
  <w:style w:type="paragraph" w:styleId="ac">
    <w:name w:val="annotation text"/>
    <w:basedOn w:val="a"/>
    <w:link w:val="ad"/>
    <w:uiPriority w:val="99"/>
    <w:semiHidden/>
    <w:unhideWhenUsed/>
    <w:rsid w:val="00726CB5"/>
    <w:pPr>
      <w:spacing w:line="240" w:lineRule="auto"/>
    </w:pPr>
    <w:rPr>
      <w:sz w:val="20"/>
      <w:szCs w:val="20"/>
    </w:rPr>
  </w:style>
  <w:style w:type="character" w:customStyle="1" w:styleId="ad">
    <w:name w:val="Текст примечания Знак"/>
    <w:basedOn w:val="a0"/>
    <w:link w:val="ac"/>
    <w:uiPriority w:val="99"/>
    <w:semiHidden/>
    <w:rsid w:val="00726CB5"/>
    <w:rPr>
      <w:sz w:val="20"/>
      <w:szCs w:val="20"/>
    </w:rPr>
  </w:style>
  <w:style w:type="paragraph" w:styleId="ae">
    <w:name w:val="annotation subject"/>
    <w:basedOn w:val="ac"/>
    <w:next w:val="ac"/>
    <w:link w:val="af"/>
    <w:uiPriority w:val="99"/>
    <w:semiHidden/>
    <w:unhideWhenUsed/>
    <w:rsid w:val="00726CB5"/>
    <w:rPr>
      <w:b/>
      <w:bCs/>
    </w:rPr>
  </w:style>
  <w:style w:type="character" w:customStyle="1" w:styleId="af">
    <w:name w:val="Тема примечания Знак"/>
    <w:basedOn w:val="ad"/>
    <w:link w:val="ae"/>
    <w:uiPriority w:val="99"/>
    <w:semiHidden/>
    <w:rsid w:val="00726CB5"/>
    <w:rPr>
      <w:b/>
      <w:bCs/>
      <w:sz w:val="20"/>
      <w:szCs w:val="20"/>
    </w:rPr>
  </w:style>
  <w:style w:type="character" w:styleId="af0">
    <w:name w:val="FollowedHyperlink"/>
    <w:basedOn w:val="a0"/>
    <w:uiPriority w:val="99"/>
    <w:semiHidden/>
    <w:unhideWhenUsed/>
    <w:rsid w:val="000B3509"/>
    <w:rPr>
      <w:color w:val="800080" w:themeColor="followedHyperlink"/>
      <w:u w:val="single"/>
    </w:rPr>
  </w:style>
  <w:style w:type="table" w:styleId="af1">
    <w:name w:val="Table Grid"/>
    <w:basedOn w:val="a1"/>
    <w:uiPriority w:val="59"/>
    <w:rsid w:val="00EA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F8D"/>
    <w:pPr>
      <w:ind w:left="720"/>
      <w:contextualSpacing/>
    </w:pPr>
  </w:style>
  <w:style w:type="character" w:styleId="a4">
    <w:name w:val="Hyperlink"/>
    <w:basedOn w:val="a0"/>
    <w:uiPriority w:val="99"/>
    <w:unhideWhenUsed/>
    <w:rsid w:val="008B5C23"/>
    <w:rPr>
      <w:color w:val="0000FF" w:themeColor="hyperlink"/>
      <w:u w:val="single"/>
    </w:rPr>
  </w:style>
  <w:style w:type="paragraph" w:styleId="a5">
    <w:name w:val="header"/>
    <w:basedOn w:val="a"/>
    <w:link w:val="a6"/>
    <w:uiPriority w:val="99"/>
    <w:unhideWhenUsed/>
    <w:rsid w:val="00FE4B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B82"/>
  </w:style>
  <w:style w:type="paragraph" w:styleId="a7">
    <w:name w:val="footer"/>
    <w:basedOn w:val="a"/>
    <w:link w:val="a8"/>
    <w:uiPriority w:val="99"/>
    <w:unhideWhenUsed/>
    <w:rsid w:val="00FE4B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B82"/>
  </w:style>
  <w:style w:type="paragraph" w:styleId="a9">
    <w:name w:val="Balloon Text"/>
    <w:basedOn w:val="a"/>
    <w:link w:val="aa"/>
    <w:uiPriority w:val="99"/>
    <w:semiHidden/>
    <w:unhideWhenUsed/>
    <w:rsid w:val="00EC02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201"/>
    <w:rPr>
      <w:rFonts w:ascii="Tahoma" w:hAnsi="Tahoma" w:cs="Tahoma"/>
      <w:sz w:val="16"/>
      <w:szCs w:val="16"/>
    </w:rPr>
  </w:style>
  <w:style w:type="character" w:styleId="ab">
    <w:name w:val="annotation reference"/>
    <w:basedOn w:val="a0"/>
    <w:uiPriority w:val="99"/>
    <w:semiHidden/>
    <w:unhideWhenUsed/>
    <w:rsid w:val="00726CB5"/>
    <w:rPr>
      <w:sz w:val="16"/>
      <w:szCs w:val="16"/>
    </w:rPr>
  </w:style>
  <w:style w:type="paragraph" w:styleId="ac">
    <w:name w:val="annotation text"/>
    <w:basedOn w:val="a"/>
    <w:link w:val="ad"/>
    <w:uiPriority w:val="99"/>
    <w:semiHidden/>
    <w:unhideWhenUsed/>
    <w:rsid w:val="00726CB5"/>
    <w:pPr>
      <w:spacing w:line="240" w:lineRule="auto"/>
    </w:pPr>
    <w:rPr>
      <w:sz w:val="20"/>
      <w:szCs w:val="20"/>
    </w:rPr>
  </w:style>
  <w:style w:type="character" w:customStyle="1" w:styleId="ad">
    <w:name w:val="Текст примечания Знак"/>
    <w:basedOn w:val="a0"/>
    <w:link w:val="ac"/>
    <w:uiPriority w:val="99"/>
    <w:semiHidden/>
    <w:rsid w:val="00726CB5"/>
    <w:rPr>
      <w:sz w:val="20"/>
      <w:szCs w:val="20"/>
    </w:rPr>
  </w:style>
  <w:style w:type="paragraph" w:styleId="ae">
    <w:name w:val="annotation subject"/>
    <w:basedOn w:val="ac"/>
    <w:next w:val="ac"/>
    <w:link w:val="af"/>
    <w:uiPriority w:val="99"/>
    <w:semiHidden/>
    <w:unhideWhenUsed/>
    <w:rsid w:val="00726CB5"/>
    <w:rPr>
      <w:b/>
      <w:bCs/>
    </w:rPr>
  </w:style>
  <w:style w:type="character" w:customStyle="1" w:styleId="af">
    <w:name w:val="Тема примечания Знак"/>
    <w:basedOn w:val="ad"/>
    <w:link w:val="ae"/>
    <w:uiPriority w:val="99"/>
    <w:semiHidden/>
    <w:rsid w:val="00726CB5"/>
    <w:rPr>
      <w:b/>
      <w:bCs/>
      <w:sz w:val="20"/>
      <w:szCs w:val="20"/>
    </w:rPr>
  </w:style>
  <w:style w:type="character" w:styleId="af0">
    <w:name w:val="FollowedHyperlink"/>
    <w:basedOn w:val="a0"/>
    <w:uiPriority w:val="99"/>
    <w:semiHidden/>
    <w:unhideWhenUsed/>
    <w:rsid w:val="000B3509"/>
    <w:rPr>
      <w:color w:val="800080" w:themeColor="followedHyperlink"/>
      <w:u w:val="single"/>
    </w:rPr>
  </w:style>
  <w:style w:type="table" w:styleId="af1">
    <w:name w:val="Table Grid"/>
    <w:basedOn w:val="a1"/>
    <w:uiPriority w:val="59"/>
    <w:rsid w:val="00EA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99268">
      <w:bodyDiv w:val="1"/>
      <w:marLeft w:val="0"/>
      <w:marRight w:val="0"/>
      <w:marTop w:val="0"/>
      <w:marBottom w:val="0"/>
      <w:divBdr>
        <w:top w:val="none" w:sz="0" w:space="0" w:color="auto"/>
        <w:left w:val="none" w:sz="0" w:space="0" w:color="auto"/>
        <w:bottom w:val="none" w:sz="0" w:space="0" w:color="auto"/>
        <w:right w:val="none" w:sz="0" w:space="0" w:color="auto"/>
      </w:divBdr>
    </w:div>
    <w:div w:id="1750350953">
      <w:bodyDiv w:val="1"/>
      <w:marLeft w:val="0"/>
      <w:marRight w:val="0"/>
      <w:marTop w:val="0"/>
      <w:marBottom w:val="0"/>
      <w:divBdr>
        <w:top w:val="none" w:sz="0" w:space="0" w:color="auto"/>
        <w:left w:val="none" w:sz="0" w:space="0" w:color="auto"/>
        <w:bottom w:val="none" w:sz="0" w:space="0" w:color="auto"/>
        <w:right w:val="none" w:sz="0" w:space="0" w:color="auto"/>
      </w:divBdr>
    </w:div>
    <w:div w:id="20067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ps_wsash@bk.ru" TargetMode="External"/><Relationship Id="rId5" Type="http://schemas.openxmlformats.org/officeDocument/2006/relationships/webSettings" Target="webSettings.xml"/><Relationship Id="rId10" Type="http://schemas.openxmlformats.org/officeDocument/2006/relationships/hyperlink" Target="mailto:psps_wsash@bk.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Ragozin German Sergeevich</dc:creator>
  <cp:lastModifiedBy>Бовыкина Анастасия Андреевна</cp:lastModifiedBy>
  <cp:revision>7</cp:revision>
  <cp:lastPrinted>2018-08-08T06:32:00Z</cp:lastPrinted>
  <dcterms:created xsi:type="dcterms:W3CDTF">2019-01-09T11:51:00Z</dcterms:created>
  <dcterms:modified xsi:type="dcterms:W3CDTF">2019-01-10T07:23:00Z</dcterms:modified>
</cp:coreProperties>
</file>